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0A8" w:rsidRDefault="00F500A8" w:rsidP="00F500A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549">
        <w:rPr>
          <w:rFonts w:ascii="Times New Roman" w:hAnsi="Times New Roman"/>
          <w:b/>
          <w:sz w:val="24"/>
          <w:szCs w:val="24"/>
        </w:rPr>
        <w:t>Questions</w:t>
      </w:r>
      <w:r w:rsidR="00697FAD" w:rsidRPr="00CE1549">
        <w:rPr>
          <w:rFonts w:ascii="Times New Roman" w:hAnsi="Times New Roman"/>
          <w:b/>
          <w:sz w:val="24"/>
          <w:szCs w:val="24"/>
        </w:rPr>
        <w:t xml:space="preserve"> for students to work with</w:t>
      </w:r>
      <w:r>
        <w:rPr>
          <w:rFonts w:ascii="Times New Roman" w:hAnsi="Times New Roman"/>
          <w:sz w:val="24"/>
          <w:szCs w:val="24"/>
        </w:rPr>
        <w:t>:</w:t>
      </w:r>
    </w:p>
    <w:p w:rsidR="00F500A8" w:rsidRDefault="00F500A8" w:rsidP="00F500A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500A8" w:rsidRDefault="00F500A8" w:rsidP="00F500A8">
      <w:pPr>
        <w:pStyle w:val="Listeafsni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welfare?</w:t>
      </w:r>
    </w:p>
    <w:p w:rsidR="00F500A8" w:rsidRDefault="00F500A8" w:rsidP="00F500A8">
      <w:pPr>
        <w:pStyle w:val="Listeafsni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a welfare state?</w:t>
      </w:r>
    </w:p>
    <w:p w:rsidR="00F500A8" w:rsidRDefault="00F500A8" w:rsidP="00F500A8">
      <w:pPr>
        <w:pStyle w:val="Listeafsni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 welfare regimes a useful device – and if yes why?</w:t>
      </w:r>
    </w:p>
    <w:p w:rsidR="00F500A8" w:rsidRDefault="00F500A8" w:rsidP="00F500A8">
      <w:pPr>
        <w:pStyle w:val="Listeafsni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What are</w:t>
      </w:r>
      <w:r>
        <w:rPr>
          <w:rFonts w:ascii="Times New Roman" w:hAnsi="Times New Roman"/>
          <w:sz w:val="24"/>
          <w:szCs w:val="24"/>
        </w:rPr>
        <w:t xml:space="preserve"> central criteria to distinguish welfare regimes?</w:t>
      </w:r>
      <w:r w:rsidRPr="00F500A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</w:p>
    <w:p w:rsidR="00F500A8" w:rsidRPr="00F500A8" w:rsidRDefault="00F500A8" w:rsidP="00F500A8">
      <w:pPr>
        <w:pStyle w:val="Listeafsni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F500A8">
        <w:rPr>
          <w:rFonts w:ascii="Times New Roman" w:hAnsi="Times New Roman"/>
          <w:sz w:val="24"/>
          <w:szCs w:val="24"/>
          <w:lang w:val="en-US"/>
        </w:rPr>
        <w:t>Describe the three worlds of welfare capitalism and discuss your country’s position and whether it fits into all characteristics?</w:t>
      </w:r>
    </w:p>
    <w:p w:rsidR="00F500A8" w:rsidRPr="00F500A8" w:rsidRDefault="00F500A8" w:rsidP="00F500A8">
      <w:pPr>
        <w:pStyle w:val="Listeafsni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F500A8">
        <w:rPr>
          <w:rFonts w:ascii="Times New Roman" w:hAnsi="Times New Roman"/>
          <w:sz w:val="24"/>
          <w:szCs w:val="24"/>
          <w:lang w:val="en-US"/>
        </w:rPr>
        <w:t>What is and how to understand convergence in welfare states?</w:t>
      </w:r>
    </w:p>
    <w:p w:rsidR="00F500A8" w:rsidRDefault="00F500A8" w:rsidP="00F500A8">
      <w:pPr>
        <w:pStyle w:val="Listeafsni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00A8">
        <w:rPr>
          <w:rFonts w:ascii="Times New Roman" w:hAnsi="Times New Roman"/>
          <w:sz w:val="24"/>
          <w:szCs w:val="24"/>
          <w:lang w:val="en-US"/>
        </w:rPr>
        <w:t xml:space="preserve">What has been the criticism of the </w:t>
      </w:r>
      <w:proofErr w:type="spellStart"/>
      <w:r w:rsidRPr="00F500A8">
        <w:rPr>
          <w:rFonts w:ascii="Times New Roman" w:hAnsi="Times New Roman"/>
          <w:sz w:val="24"/>
          <w:szCs w:val="24"/>
          <w:lang w:val="en-US"/>
        </w:rPr>
        <w:t>typologizing</w:t>
      </w:r>
      <w:proofErr w:type="spellEnd"/>
      <w:r w:rsidRPr="00F500A8">
        <w:rPr>
          <w:rFonts w:ascii="Times New Roman" w:hAnsi="Times New Roman"/>
          <w:sz w:val="24"/>
          <w:szCs w:val="24"/>
          <w:lang w:val="en-US"/>
        </w:rPr>
        <w:t xml:space="preserve"> of welfare states?</w:t>
      </w:r>
    </w:p>
    <w:p w:rsidR="00F500A8" w:rsidRPr="00F500A8" w:rsidRDefault="00F500A8" w:rsidP="00F500A8">
      <w:pPr>
        <w:pStyle w:val="Listeafsni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da-DK"/>
        </w:rPr>
      </w:pPr>
      <w:r w:rsidRPr="00F500A8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What is the difference between public, fiscal and occupational welfare?</w:t>
      </w:r>
    </w:p>
    <w:p w:rsidR="00F500A8" w:rsidRPr="00F500A8" w:rsidRDefault="00F500A8" w:rsidP="00F500A8">
      <w:pPr>
        <w:pStyle w:val="Listeafsni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da-DK"/>
        </w:rPr>
      </w:pPr>
      <w:r w:rsidRPr="00F500A8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What is the conditions for and impact of using market and free-choice in delivery of welfare?</w:t>
      </w:r>
    </w:p>
    <w:p w:rsidR="00F500A8" w:rsidRPr="00F500A8" w:rsidRDefault="00F500A8" w:rsidP="00F500A8">
      <w:pPr>
        <w:pStyle w:val="Listeafsni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da-DK"/>
        </w:rPr>
      </w:pPr>
      <w:r w:rsidRPr="00F500A8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What is the difference between in-kind and in-cash benefits?</w:t>
      </w:r>
    </w:p>
    <w:p w:rsidR="00F500A8" w:rsidRPr="00F500A8" w:rsidRDefault="00F500A8" w:rsidP="00F500A8">
      <w:pPr>
        <w:pStyle w:val="Listeafsni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da-DK"/>
        </w:rPr>
      </w:pPr>
      <w:r w:rsidRPr="00F500A8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What is universalism?</w:t>
      </w:r>
    </w:p>
    <w:p w:rsidR="00F500A8" w:rsidRPr="00F500A8" w:rsidRDefault="00F500A8" w:rsidP="00F500A8">
      <w:pPr>
        <w:pStyle w:val="Listeafsni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da-DK"/>
        </w:rPr>
      </w:pPr>
      <w:r w:rsidRPr="00F500A8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What is the welfare states role in relation to equality</w:t>
      </w:r>
    </w:p>
    <w:p w:rsidR="00F500A8" w:rsidRDefault="00F500A8" w:rsidP="00F500A8">
      <w:pPr>
        <w:pStyle w:val="Listeafsni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da-DK"/>
        </w:rPr>
      </w:pPr>
      <w:r w:rsidRPr="00F500A8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 Describe </w:t>
      </w:r>
      <w:r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the </w:t>
      </w:r>
      <w:r w:rsidRPr="00F500A8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possible roles of market types instruments in the public sector</w:t>
      </w:r>
    </w:p>
    <w:p w:rsidR="00F500A8" w:rsidRDefault="00F500A8" w:rsidP="00F500A8">
      <w:pPr>
        <w:pStyle w:val="Listeafsni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What is the welfare mix, and is it the same in all welfare states? Describe the differences.</w:t>
      </w:r>
    </w:p>
    <w:p w:rsidR="00F500A8" w:rsidRPr="00F500A8" w:rsidRDefault="00F500A8" w:rsidP="00F500A8">
      <w:pPr>
        <w:pStyle w:val="Listeafsni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What is social capital and how should it be defined and measured?</w:t>
      </w:r>
    </w:p>
    <w:p w:rsidR="00F500A8" w:rsidRDefault="00F500A8" w:rsidP="00F500A8">
      <w:pPr>
        <w:pStyle w:val="Listeafsni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What is the role of families and the voluntary sector in modern societies?</w:t>
      </w:r>
    </w:p>
    <w:p w:rsidR="00F500A8" w:rsidRPr="00485DF9" w:rsidRDefault="00F500A8" w:rsidP="00F500A8">
      <w:pPr>
        <w:pStyle w:val="Listeafsni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Is there a connection between social capital and well-being?</w:t>
      </w:r>
    </w:p>
    <w:p w:rsidR="00F500A8" w:rsidRDefault="00F500A8" w:rsidP="00F500A8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What is the main challenge of the expected demographic changes?</w:t>
      </w:r>
    </w:p>
    <w:p w:rsidR="00F500A8" w:rsidRDefault="00F500A8" w:rsidP="00F500A8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In what way can the financing of the welfare state influence economic development?</w:t>
      </w:r>
    </w:p>
    <w:p w:rsidR="00F500A8" w:rsidRDefault="00F500A8" w:rsidP="00F500A8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What is the main ways of financing the welfare states?</w:t>
      </w:r>
    </w:p>
    <w:p w:rsidR="00F500A8" w:rsidRDefault="00F500A8" w:rsidP="00F500A8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What has been the impact of the growing international economic connectedness?</w:t>
      </w:r>
    </w:p>
    <w:p w:rsidR="00F500A8" w:rsidRDefault="00F500A8" w:rsidP="00F500A8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Discuss expected change in responsibilities in the welfar</w:t>
      </w:r>
      <w:r>
        <w:rPr>
          <w:rFonts w:ascii="Times New Roman" w:hAnsi="Times New Roman"/>
          <w:sz w:val="24"/>
          <w:szCs w:val="24"/>
          <w:lang w:val="en-US"/>
        </w:rPr>
        <w:t xml:space="preserve">e states and reasons therefore </w:t>
      </w:r>
    </w:p>
    <w:p w:rsidR="00F500A8" w:rsidRPr="00F500A8" w:rsidRDefault="00F500A8" w:rsidP="00F500A8">
      <w:pPr>
        <w:pStyle w:val="Listeafsnit"/>
        <w:numPr>
          <w:ilvl w:val="0"/>
          <w:numId w:val="1"/>
        </w:numPr>
        <w:spacing w:line="360" w:lineRule="auto"/>
        <w:rPr>
          <w:rFonts w:ascii="Times New Roman" w:eastAsiaTheme="minorEastAsia" w:hAnsi="Times New Roman"/>
          <w:sz w:val="24"/>
          <w:szCs w:val="24"/>
          <w:lang w:val="en-US"/>
        </w:rPr>
      </w:pPr>
      <w:r w:rsidRPr="00F500A8">
        <w:rPr>
          <w:rFonts w:ascii="Times New Roman" w:eastAsiaTheme="minorEastAsia" w:hAnsi="Times New Roman"/>
          <w:sz w:val="24"/>
          <w:szCs w:val="24"/>
          <w:lang w:val="en-US"/>
        </w:rPr>
        <w:t>What is the central area of influence from the European Union?</w:t>
      </w:r>
    </w:p>
    <w:p w:rsidR="00F500A8" w:rsidRPr="00F500A8" w:rsidRDefault="00F500A8" w:rsidP="00F500A8">
      <w:pPr>
        <w:pStyle w:val="Listeafsnit"/>
        <w:numPr>
          <w:ilvl w:val="0"/>
          <w:numId w:val="1"/>
        </w:numPr>
        <w:spacing w:line="360" w:lineRule="auto"/>
        <w:rPr>
          <w:rFonts w:ascii="Times New Roman" w:eastAsiaTheme="minorEastAsia" w:hAnsi="Times New Roman"/>
          <w:sz w:val="24"/>
          <w:szCs w:val="24"/>
          <w:lang w:val="en-US"/>
        </w:rPr>
      </w:pPr>
      <w:r w:rsidRPr="00F500A8">
        <w:rPr>
          <w:rFonts w:ascii="Times New Roman" w:eastAsiaTheme="minorEastAsia" w:hAnsi="Times New Roman"/>
          <w:sz w:val="24"/>
          <w:szCs w:val="24"/>
          <w:lang w:val="en-US"/>
        </w:rPr>
        <w:t>What is the evidence hierarchy and how can it be useful?</w:t>
      </w:r>
    </w:p>
    <w:p w:rsidR="00F500A8" w:rsidRPr="00F500A8" w:rsidRDefault="00F500A8" w:rsidP="00F500A8">
      <w:pPr>
        <w:pStyle w:val="Listeafsnit"/>
        <w:numPr>
          <w:ilvl w:val="0"/>
          <w:numId w:val="1"/>
        </w:numPr>
        <w:spacing w:line="360" w:lineRule="auto"/>
        <w:rPr>
          <w:rFonts w:ascii="Times New Roman" w:eastAsiaTheme="minorEastAsia" w:hAnsi="Times New Roman"/>
          <w:sz w:val="24"/>
          <w:szCs w:val="24"/>
          <w:lang w:val="en-US"/>
        </w:rPr>
      </w:pPr>
      <w:r w:rsidRPr="00F500A8">
        <w:rPr>
          <w:rFonts w:ascii="Times New Roman" w:eastAsiaTheme="minorEastAsia" w:hAnsi="Times New Roman"/>
          <w:sz w:val="24"/>
          <w:szCs w:val="24"/>
          <w:lang w:val="en-US"/>
        </w:rPr>
        <w:t xml:space="preserve">What is nudging?  </w:t>
      </w:r>
    </w:p>
    <w:p w:rsidR="00F500A8" w:rsidRPr="00F500A8" w:rsidRDefault="00F500A8" w:rsidP="00F500A8">
      <w:pPr>
        <w:pStyle w:val="Listeafsni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F500A8">
        <w:rPr>
          <w:rFonts w:ascii="Times New Roman" w:eastAsiaTheme="minorEastAsia" w:hAnsi="Times New Roman"/>
          <w:sz w:val="24"/>
          <w:szCs w:val="24"/>
          <w:lang w:val="en-US"/>
        </w:rPr>
        <w:t>Present different approaches and development in the governance of the welfare states</w:t>
      </w:r>
    </w:p>
    <w:p w:rsidR="00F500A8" w:rsidRDefault="00F500A8" w:rsidP="00F500A8">
      <w:pPr>
        <w:pStyle w:val="Listeafsni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F500A8">
        <w:rPr>
          <w:rFonts w:ascii="Times New Roman" w:hAnsi="Times New Roman"/>
          <w:sz w:val="24"/>
          <w:szCs w:val="24"/>
          <w:lang w:val="en-US"/>
        </w:rPr>
        <w:t xml:space="preserve"> Do you think there is a future for the welfare state – and then what kind of future?</w:t>
      </w:r>
    </w:p>
    <w:p w:rsidR="00F500A8" w:rsidRPr="00F500A8" w:rsidRDefault="00F500A8" w:rsidP="00F500A8">
      <w:pPr>
        <w:pStyle w:val="Listeafsni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F500A8">
        <w:rPr>
          <w:rFonts w:ascii="Times New Roman" w:hAnsi="Times New Roman"/>
          <w:sz w:val="24"/>
          <w:szCs w:val="24"/>
          <w:lang w:val="en-US"/>
        </w:rPr>
        <w:t>What is the demographic challenge?</w:t>
      </w:r>
    </w:p>
    <w:p w:rsidR="00F500A8" w:rsidRPr="00CE1549" w:rsidRDefault="00F500A8" w:rsidP="00F500A8">
      <w:pPr>
        <w:pStyle w:val="Listeafsnit"/>
        <w:numPr>
          <w:ilvl w:val="0"/>
          <w:numId w:val="1"/>
        </w:numPr>
        <w:spacing w:line="360" w:lineRule="auto"/>
        <w:rPr>
          <w:rFonts w:ascii="Times New Roman" w:eastAsiaTheme="minorEastAsia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What are the global and regional (European) challenges for welfare states?</w:t>
      </w:r>
    </w:p>
    <w:p w:rsidR="00CE1549" w:rsidRPr="00F500A8" w:rsidRDefault="00CE1549" w:rsidP="00F500A8">
      <w:pPr>
        <w:pStyle w:val="Listeafsnit"/>
        <w:numPr>
          <w:ilvl w:val="0"/>
          <w:numId w:val="1"/>
        </w:numPr>
        <w:spacing w:line="360" w:lineRule="auto"/>
        <w:rPr>
          <w:rFonts w:ascii="Times New Roman" w:eastAsiaTheme="minorEastAsia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 What is social inclusion/exclusion – give examples</w:t>
      </w:r>
      <w:bookmarkStart w:id="0" w:name="_GoBack"/>
      <w:bookmarkEnd w:id="0"/>
    </w:p>
    <w:p w:rsidR="00F500A8" w:rsidRPr="00F500A8" w:rsidRDefault="00F500A8" w:rsidP="00F500A8">
      <w:pPr>
        <w:pStyle w:val="Listeafsnit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da-DK"/>
        </w:rPr>
      </w:pPr>
    </w:p>
    <w:p w:rsidR="00F500A8" w:rsidRPr="00F500A8" w:rsidRDefault="00F500A8" w:rsidP="00F500A8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55143" w:rsidRDefault="00255143"/>
    <w:sectPr w:rsidR="0025514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08EA"/>
    <w:multiLevelType w:val="hybridMultilevel"/>
    <w:tmpl w:val="0BEA716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75F84"/>
    <w:multiLevelType w:val="hybridMultilevel"/>
    <w:tmpl w:val="269CA64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F1254"/>
    <w:multiLevelType w:val="hybridMultilevel"/>
    <w:tmpl w:val="27949E7E"/>
    <w:lvl w:ilvl="0" w:tplc="0406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45E2BB9"/>
    <w:multiLevelType w:val="hybridMultilevel"/>
    <w:tmpl w:val="567C33B2"/>
    <w:lvl w:ilvl="0" w:tplc="8642243E">
      <w:start w:val="1"/>
      <w:numFmt w:val="decimal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44D10"/>
    <w:multiLevelType w:val="hybridMultilevel"/>
    <w:tmpl w:val="8C369B0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47C3E"/>
    <w:multiLevelType w:val="hybridMultilevel"/>
    <w:tmpl w:val="34FAB9B0"/>
    <w:lvl w:ilvl="0" w:tplc="17706558">
      <w:start w:val="1"/>
      <w:numFmt w:val="bullet"/>
      <w:lvlText w:val=""/>
      <w:lvlJc w:val="left"/>
      <w:pPr>
        <w:tabs>
          <w:tab w:val="num" w:pos="502"/>
        </w:tabs>
        <w:ind w:left="502" w:hanging="360"/>
      </w:pPr>
      <w:rPr>
        <w:rFonts w:ascii="Wingdings 3" w:hAnsi="Wingdings 3" w:hint="default"/>
      </w:rPr>
    </w:lvl>
    <w:lvl w:ilvl="1" w:tplc="617643E6" w:tentative="1">
      <w:start w:val="1"/>
      <w:numFmt w:val="bullet"/>
      <w:lvlText w:val=""/>
      <w:lvlJc w:val="left"/>
      <w:pPr>
        <w:tabs>
          <w:tab w:val="num" w:pos="1222"/>
        </w:tabs>
        <w:ind w:left="1222" w:hanging="360"/>
      </w:pPr>
      <w:rPr>
        <w:rFonts w:ascii="Wingdings 3" w:hAnsi="Wingdings 3" w:hint="default"/>
      </w:rPr>
    </w:lvl>
    <w:lvl w:ilvl="2" w:tplc="41CE1108" w:tentative="1">
      <w:start w:val="1"/>
      <w:numFmt w:val="bullet"/>
      <w:lvlText w:val=""/>
      <w:lvlJc w:val="left"/>
      <w:pPr>
        <w:tabs>
          <w:tab w:val="num" w:pos="1942"/>
        </w:tabs>
        <w:ind w:left="1942" w:hanging="360"/>
      </w:pPr>
      <w:rPr>
        <w:rFonts w:ascii="Wingdings 3" w:hAnsi="Wingdings 3" w:hint="default"/>
      </w:rPr>
    </w:lvl>
    <w:lvl w:ilvl="3" w:tplc="CE425276" w:tentative="1">
      <w:start w:val="1"/>
      <w:numFmt w:val="bullet"/>
      <w:lvlText w:val=""/>
      <w:lvlJc w:val="left"/>
      <w:pPr>
        <w:tabs>
          <w:tab w:val="num" w:pos="2662"/>
        </w:tabs>
        <w:ind w:left="2662" w:hanging="360"/>
      </w:pPr>
      <w:rPr>
        <w:rFonts w:ascii="Wingdings 3" w:hAnsi="Wingdings 3" w:hint="default"/>
      </w:rPr>
    </w:lvl>
    <w:lvl w:ilvl="4" w:tplc="DDA24102" w:tentative="1">
      <w:start w:val="1"/>
      <w:numFmt w:val="bullet"/>
      <w:lvlText w:val=""/>
      <w:lvlJc w:val="left"/>
      <w:pPr>
        <w:tabs>
          <w:tab w:val="num" w:pos="3382"/>
        </w:tabs>
        <w:ind w:left="3382" w:hanging="360"/>
      </w:pPr>
      <w:rPr>
        <w:rFonts w:ascii="Wingdings 3" w:hAnsi="Wingdings 3" w:hint="default"/>
      </w:rPr>
    </w:lvl>
    <w:lvl w:ilvl="5" w:tplc="4DD427FC" w:tentative="1">
      <w:start w:val="1"/>
      <w:numFmt w:val="bullet"/>
      <w:lvlText w:val=""/>
      <w:lvlJc w:val="left"/>
      <w:pPr>
        <w:tabs>
          <w:tab w:val="num" w:pos="4102"/>
        </w:tabs>
        <w:ind w:left="4102" w:hanging="360"/>
      </w:pPr>
      <w:rPr>
        <w:rFonts w:ascii="Wingdings 3" w:hAnsi="Wingdings 3" w:hint="default"/>
      </w:rPr>
    </w:lvl>
    <w:lvl w:ilvl="6" w:tplc="4DBCB5F8" w:tentative="1">
      <w:start w:val="1"/>
      <w:numFmt w:val="bullet"/>
      <w:lvlText w:val=""/>
      <w:lvlJc w:val="left"/>
      <w:pPr>
        <w:tabs>
          <w:tab w:val="num" w:pos="4822"/>
        </w:tabs>
        <w:ind w:left="4822" w:hanging="360"/>
      </w:pPr>
      <w:rPr>
        <w:rFonts w:ascii="Wingdings 3" w:hAnsi="Wingdings 3" w:hint="default"/>
      </w:rPr>
    </w:lvl>
    <w:lvl w:ilvl="7" w:tplc="72F83840" w:tentative="1">
      <w:start w:val="1"/>
      <w:numFmt w:val="bullet"/>
      <w:lvlText w:val=""/>
      <w:lvlJc w:val="left"/>
      <w:pPr>
        <w:tabs>
          <w:tab w:val="num" w:pos="5542"/>
        </w:tabs>
        <w:ind w:left="5542" w:hanging="360"/>
      </w:pPr>
      <w:rPr>
        <w:rFonts w:ascii="Wingdings 3" w:hAnsi="Wingdings 3" w:hint="default"/>
      </w:rPr>
    </w:lvl>
    <w:lvl w:ilvl="8" w:tplc="43963E30" w:tentative="1">
      <w:start w:val="1"/>
      <w:numFmt w:val="bullet"/>
      <w:lvlText w:val=""/>
      <w:lvlJc w:val="left"/>
      <w:pPr>
        <w:tabs>
          <w:tab w:val="num" w:pos="6262"/>
        </w:tabs>
        <w:ind w:left="6262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A8"/>
    <w:rsid w:val="00255143"/>
    <w:rsid w:val="00697FAD"/>
    <w:rsid w:val="00CE1549"/>
    <w:rsid w:val="00F5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0A8"/>
    <w:rPr>
      <w:rFonts w:ascii="Calibri" w:eastAsia="Calibri" w:hAnsi="Calibri" w:cs="Times New Roman"/>
      <w:lang w:val="en-GB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500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500A8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F500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0A8"/>
    <w:rPr>
      <w:rFonts w:ascii="Calibri" w:eastAsia="Calibri" w:hAnsi="Calibri" w:cs="Times New Roman"/>
      <w:lang w:val="en-GB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500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500A8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F500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 Greve</dc:creator>
  <cp:lastModifiedBy>Bent Greve</cp:lastModifiedBy>
  <cp:revision>2</cp:revision>
  <dcterms:created xsi:type="dcterms:W3CDTF">2014-04-21T07:59:00Z</dcterms:created>
  <dcterms:modified xsi:type="dcterms:W3CDTF">2014-04-21T07:59:00Z</dcterms:modified>
</cp:coreProperties>
</file>